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49" w:rsidRPr="00B42C9A" w:rsidRDefault="00742249" w:rsidP="00742249">
      <w:pPr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D6D15" w:rsidRPr="00B42C9A" w:rsidRDefault="00B42C9A" w:rsidP="00742249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42C9A">
        <w:rPr>
          <w:rFonts w:ascii="Book Antiqua" w:hAnsi="Book Antiqua"/>
          <w:b/>
          <w:color w:val="000000" w:themeColor="text1"/>
          <w:sz w:val="24"/>
          <w:szCs w:val="24"/>
        </w:rPr>
        <w:t>The Latest Scholarship News for Florida Special Needs Kids</w:t>
      </w:r>
    </w:p>
    <w:p w:rsidR="00742249" w:rsidRPr="00B91129" w:rsidRDefault="00742249" w:rsidP="00742249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9D4ED4" w:rsidRPr="00B91129" w:rsidRDefault="009D4ED4" w:rsidP="00742249">
      <w:pPr>
        <w:pStyle w:val="NormalWeb"/>
        <w:rPr>
          <w:rFonts w:ascii="Book Antiqua" w:eastAsia="Times New Roman" w:hAnsi="Book Antiqua"/>
          <w:color w:val="000000" w:themeColor="text1"/>
        </w:rPr>
      </w:pPr>
      <w:r w:rsidRPr="00B91129">
        <w:rPr>
          <w:rFonts w:ascii="Book Antiqua" w:eastAsia="Times New Roman" w:hAnsi="Book Antiqua"/>
          <w:color w:val="000000" w:themeColor="text1"/>
        </w:rPr>
        <w:t xml:space="preserve">Good news for Florida residents! Your child may be eligible for </w:t>
      </w:r>
      <w:r w:rsidR="00A35268" w:rsidRPr="00B91129">
        <w:rPr>
          <w:rFonts w:ascii="Book Antiqua" w:eastAsia="Times New Roman" w:hAnsi="Book Antiqua"/>
          <w:color w:val="000000" w:themeColor="text1"/>
        </w:rPr>
        <w:t xml:space="preserve">the </w:t>
      </w:r>
      <w:hyperlink r:id="rId5" w:history="1">
        <w:r w:rsidR="00986747" w:rsidRPr="00A842F6">
          <w:rPr>
            <w:rStyle w:val="Hyperlink"/>
            <w:rFonts w:ascii="Book Antiqua" w:eastAsia="Times New Roman" w:hAnsi="Book Antiqua"/>
          </w:rPr>
          <w:t>Gardiner Scholarship.</w:t>
        </w:r>
      </w:hyperlink>
      <w:r w:rsidR="00986747" w:rsidRPr="00B91129">
        <w:rPr>
          <w:rFonts w:ascii="Book Antiqua" w:eastAsia="Times New Roman" w:hAnsi="Book Antiqua"/>
          <w:color w:val="000000" w:themeColor="text1"/>
        </w:rPr>
        <w:t xml:space="preserve"> Also known as the </w:t>
      </w:r>
      <w:hyperlink r:id="rId6" w:tgtFrame="_blank" w:history="1">
        <w:r w:rsidR="00742249" w:rsidRPr="00B91129">
          <w:rPr>
            <w:rFonts w:ascii="Book Antiqua" w:eastAsia="Times New Roman" w:hAnsi="Book Antiqua"/>
            <w:color w:val="000000" w:themeColor="text1"/>
            <w:u w:val="single"/>
          </w:rPr>
          <w:t>PLSA</w:t>
        </w:r>
      </w:hyperlink>
      <w:r w:rsidR="00742249" w:rsidRPr="00B91129">
        <w:rPr>
          <w:rFonts w:ascii="Book Antiqua" w:eastAsia="Times New Roman" w:hAnsi="Book Antiqua"/>
          <w:color w:val="000000" w:themeColor="text1"/>
        </w:rPr>
        <w:t>, Personal Learning Scholarship Account,</w:t>
      </w:r>
      <w:r w:rsidR="00986747" w:rsidRPr="00B91129">
        <w:rPr>
          <w:rFonts w:ascii="Book Antiqua" w:eastAsia="Times New Roman" w:hAnsi="Book Antiqua"/>
          <w:color w:val="000000" w:themeColor="text1"/>
        </w:rPr>
        <w:t xml:space="preserve"> this</w:t>
      </w:r>
      <w:r w:rsidR="00742249" w:rsidRPr="00B91129">
        <w:rPr>
          <w:rFonts w:ascii="Book Antiqua" w:eastAsia="Times New Roman" w:hAnsi="Book Antiqua"/>
          <w:color w:val="000000" w:themeColor="text1"/>
        </w:rPr>
        <w:t xml:space="preserve"> NEW financial program </w:t>
      </w:r>
      <w:r w:rsidR="00986747" w:rsidRPr="00B91129">
        <w:rPr>
          <w:rFonts w:ascii="Book Antiqua" w:eastAsia="Times New Roman" w:hAnsi="Book Antiqua"/>
          <w:color w:val="000000" w:themeColor="text1"/>
        </w:rPr>
        <w:t xml:space="preserve">is </w:t>
      </w:r>
      <w:r w:rsidR="00742249" w:rsidRPr="00B91129">
        <w:rPr>
          <w:rFonts w:ascii="Book Antiqua" w:eastAsia="Times New Roman" w:hAnsi="Book Antiqua"/>
          <w:color w:val="000000" w:themeColor="text1"/>
        </w:rPr>
        <w:t>designed to better meet the individual educational</w:t>
      </w:r>
      <w:r w:rsidR="00A35268" w:rsidRPr="00B91129">
        <w:rPr>
          <w:rFonts w:ascii="Book Antiqua" w:eastAsia="Times New Roman" w:hAnsi="Book Antiqua"/>
          <w:color w:val="000000" w:themeColor="text1"/>
        </w:rPr>
        <w:t xml:space="preserve"> and therapeutic</w:t>
      </w:r>
      <w:r w:rsidR="00742249" w:rsidRPr="00B91129">
        <w:rPr>
          <w:rFonts w:ascii="Book Antiqua" w:eastAsia="Times New Roman" w:hAnsi="Book Antiqua"/>
          <w:color w:val="000000" w:themeColor="text1"/>
        </w:rPr>
        <w:t xml:space="preserve"> needs of Florida children with disabilities, ages 3-22 (or 12th grade</w:t>
      </w:r>
      <w:r w:rsidRPr="00B91129">
        <w:rPr>
          <w:rFonts w:ascii="Book Antiqua" w:eastAsia="Times New Roman" w:hAnsi="Book Antiqua"/>
          <w:color w:val="000000" w:themeColor="text1"/>
        </w:rPr>
        <w:t>.)</w:t>
      </w:r>
    </w:p>
    <w:p w:rsidR="00A35268" w:rsidRPr="00B91129" w:rsidRDefault="00A35268" w:rsidP="00A35268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If your child qualifies for the PLSA, you can purchase approved services or products such as speech therapy </w:t>
      </w:r>
      <w:r w:rsidR="00986747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from certified providers such as </w:t>
      </w:r>
      <w:hyperlink r:id="rId7" w:history="1">
        <w:r w:rsidRPr="00B42C9A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G</w:t>
        </w:r>
        <w:r w:rsidR="00BE37EE" w:rsidRPr="00B42C9A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r</w:t>
        </w:r>
        <w:r w:rsidRPr="00B42C9A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8 Speech</w:t>
        </w:r>
        <w:r w:rsidR="00986747" w:rsidRPr="00B42C9A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.</w:t>
        </w:r>
      </w:hyperlink>
    </w:p>
    <w:p w:rsidR="00A35268" w:rsidRPr="00B91129" w:rsidRDefault="00A35268" w:rsidP="009D4ED4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</w:p>
    <w:p w:rsidR="009D4ED4" w:rsidRPr="00B91129" w:rsidRDefault="009D4ED4" w:rsidP="009D4ED4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To be eligible for this scholarship, you must meet the following criteria: </w:t>
      </w:r>
    </w:p>
    <w:p w:rsidR="009D4ED4" w:rsidRPr="00B91129" w:rsidRDefault="009D4ED4" w:rsidP="0074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Residency: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A16DF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For Florida residents only</w:t>
      </w:r>
    </w:p>
    <w:p w:rsidR="00742249" w:rsidRPr="00B91129" w:rsidRDefault="009D4ED4" w:rsidP="0074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Age: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Applicants must be</w:t>
      </w:r>
      <w:r w:rsidR="00742249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3 or 4 years old on or before September 1 of the year in which the student applies for program participation, or eligible to enroll in kindergarten through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12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</w:rPr>
        <w:t>th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grade </w:t>
      </w:r>
      <w:r w:rsidR="00986747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 a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Florida public school</w:t>
      </w:r>
      <w:r w:rsidR="00986747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or 22, whichever comes first.</w:t>
      </w:r>
    </w:p>
    <w:p w:rsidR="00742249" w:rsidRPr="00B91129" w:rsidRDefault="009D4ED4" w:rsidP="0074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IEP: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Applicant must have an </w:t>
      </w:r>
      <w:hyperlink r:id="rId8" w:history="1">
        <w:r w:rsidR="00A35268" w:rsidRPr="00A842F6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IEP</w:t>
        </w:r>
      </w:hyperlink>
      <w:r w:rsidR="00742249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:rsidR="009D4ED4" w:rsidRPr="00B91129" w:rsidRDefault="009D4ED4" w:rsidP="009D4ED4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Diagnosis of Disability: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Applicant must have a 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diagnosis of disability from a physician licensed under chapter 458 or chapter 459 or a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Florida state-licensed 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psychologist </w:t>
      </w:r>
    </w:p>
    <w:p w:rsidR="000A16DF" w:rsidRPr="00B91129" w:rsidRDefault="000A16DF" w:rsidP="000A16DF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D</w:t>
      </w:r>
      <w:r w:rsidR="00F61419"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isabilities</w:t>
      </w:r>
      <w:r w:rsidRPr="00B91129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: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 number of diagnoses are covered including: autism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spectrum disorder,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own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yndrome, muscular dystrophy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Williams syndrome, cerebral palsy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 specific 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intellectual disabilit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ies.</w:t>
      </w:r>
    </w:p>
    <w:p w:rsidR="00BE37EE" w:rsidRPr="00B91129" w:rsidRDefault="00986747" w:rsidP="000A16DF">
      <w:pPr>
        <w:pStyle w:val="ListParagraph"/>
        <w:numPr>
          <w:ilvl w:val="0"/>
          <w:numId w:val="2"/>
        </w:numPr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A842F6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School: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Applicant must be enrolled in a private school or participating in a home school </w:t>
      </w:r>
      <w:r w:rsidR="00BE37EE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program </w:t>
      </w:r>
    </w:p>
    <w:p w:rsidR="000A16DF" w:rsidRPr="00B91129" w:rsidRDefault="00986747" w:rsidP="00A35268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PLSA is not a set amount but rather is determined by a number of factors including where you live in Florida, level of need and grade, though the average for the </w:t>
      </w:r>
      <w:r w:rsidR="00742249" w:rsidRPr="00B91129">
        <w:rPr>
          <w:rFonts w:ascii="Book Antiqua" w:hAnsi="Book Antiqua"/>
          <w:color w:val="000000" w:themeColor="text1"/>
          <w:sz w:val="24"/>
          <w:szCs w:val="24"/>
        </w:rPr>
        <w:t>2015-16 school year is approximately $10,000.</w:t>
      </w:r>
      <w:r w:rsidR="009D4ED4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A16DF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:rsidR="00742249" w:rsidRPr="00B91129" w:rsidRDefault="00742249" w:rsidP="0074224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Your child may be eligible for FREE speech therapy services</w:t>
      </w:r>
      <w:r w:rsid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 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as a licensed </w:t>
      </w:r>
      <w:r w:rsidR="00986747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prov</w:t>
      </w:r>
      <w:r w:rsid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ider,</w:t>
      </w:r>
      <w:r w:rsidR="00A35268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we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86747"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hope to provide those services to you</w:t>
      </w:r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  For more information or to apply, click </w:t>
      </w:r>
      <w:hyperlink r:id="rId9" w:tgtFrame="_blank" w:history="1">
        <w:r w:rsidRPr="00B91129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</w:rPr>
          <w:t>here.</w:t>
        </w:r>
      </w:hyperlink>
      <w:r w:rsidRPr="00B91129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  </w:t>
      </w:r>
    </w:p>
    <w:p w:rsidR="009F7E86" w:rsidRDefault="009F7E86"/>
    <w:sectPr w:rsidR="009F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302"/>
    <w:multiLevelType w:val="multilevel"/>
    <w:tmpl w:val="A37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9776C"/>
    <w:multiLevelType w:val="multilevel"/>
    <w:tmpl w:val="7D3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49"/>
    <w:rsid w:val="000A16DF"/>
    <w:rsid w:val="000D6D15"/>
    <w:rsid w:val="00742249"/>
    <w:rsid w:val="00950722"/>
    <w:rsid w:val="00986747"/>
    <w:rsid w:val="009D4ED4"/>
    <w:rsid w:val="009F7E86"/>
    <w:rsid w:val="00A35268"/>
    <w:rsid w:val="00A842F6"/>
    <w:rsid w:val="00B42C9A"/>
    <w:rsid w:val="00B91129"/>
    <w:rsid w:val="00BE37EE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55E1A-DD1F-4160-BB4A-F55A986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24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school-learning/special-services/ieps/understanding-individualized-education-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8spee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schools/school-choice/k-12-scholarship-programs/plsa/plsa-faqs.s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choice.org/school-choice/programs/gardiner-scholarship-pro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doe.org/schools/school-choice/k-12-scholarship-programs/s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BFM</dc:creator>
  <cp:keywords/>
  <dc:description/>
  <cp:lastModifiedBy>Gr8 Speech Inc</cp:lastModifiedBy>
  <cp:revision>2</cp:revision>
  <dcterms:created xsi:type="dcterms:W3CDTF">2016-04-18T21:48:00Z</dcterms:created>
  <dcterms:modified xsi:type="dcterms:W3CDTF">2016-04-18T21:48:00Z</dcterms:modified>
</cp:coreProperties>
</file>